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D306" w14:textId="77777777" w:rsidR="007E1DF4" w:rsidRDefault="00E87CF7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AGENDA</w:t>
      </w:r>
    </w:p>
    <w:p w14:paraId="70E53D0E" w14:textId="77777777" w:rsidR="007E1DF4" w:rsidRDefault="00E87CF7">
      <w:pPr>
        <w:pStyle w:val="Heading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Child Fatality Review Annual Meeting</w:t>
      </w:r>
    </w:p>
    <w:p w14:paraId="256444EA" w14:textId="34901722" w:rsidR="007E1DF4" w:rsidRDefault="00E87CF7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 December</w:t>
      </w:r>
      <w:r w:rsidR="003A53C0"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</w:rPr>
        <w:t>, 2</w:t>
      </w:r>
      <w:r w:rsidR="003A53C0">
        <w:rPr>
          <w:rFonts w:ascii="Times New Roman" w:eastAsia="Times New Roman" w:hAnsi="Times New Roman" w:cs="Times New Roman"/>
        </w:rPr>
        <w:t>020</w:t>
      </w:r>
    </w:p>
    <w:p w14:paraId="0160178C" w14:textId="3027B34A" w:rsidR="00E357DC" w:rsidRPr="00795AD1" w:rsidRDefault="003A53C0" w:rsidP="00795AD1">
      <w:pPr>
        <w:pStyle w:val="Heading2"/>
        <w:spacing w:line="240" w:lineRule="auto"/>
        <w:rPr>
          <w:rFonts w:asciiTheme="majorHAnsi" w:eastAsia="Times New Roman" w:hAnsiTheme="majorHAnsi" w:cstheme="majorHAnsi"/>
          <w:b w:val="0"/>
          <w:bCs/>
        </w:rPr>
      </w:pPr>
      <w:bookmarkStart w:id="1" w:name="_gjdgxs" w:colFirst="0" w:colLast="0"/>
      <w:bookmarkEnd w:id="1"/>
      <w:r w:rsidRPr="00795AD1">
        <w:rPr>
          <w:rFonts w:asciiTheme="majorHAnsi" w:eastAsia="Times New Roman" w:hAnsiTheme="majorHAnsi" w:cstheme="majorHAnsi"/>
          <w:b w:val="0"/>
          <w:bCs/>
        </w:rPr>
        <w:t>10</w:t>
      </w:r>
      <w:r w:rsidR="00E87CF7" w:rsidRPr="00795AD1">
        <w:rPr>
          <w:rFonts w:asciiTheme="majorHAnsi" w:eastAsia="Times New Roman" w:hAnsiTheme="majorHAnsi" w:cstheme="majorHAnsi"/>
          <w:b w:val="0"/>
          <w:bCs/>
        </w:rPr>
        <w:t>:</w:t>
      </w:r>
      <w:r w:rsidR="002915EC" w:rsidRPr="00795AD1">
        <w:rPr>
          <w:rFonts w:asciiTheme="majorHAnsi" w:eastAsia="Times New Roman" w:hAnsiTheme="majorHAnsi" w:cstheme="majorHAnsi"/>
          <w:b w:val="0"/>
          <w:bCs/>
        </w:rPr>
        <w:t>0</w:t>
      </w:r>
      <w:r w:rsidR="00E87CF7" w:rsidRPr="00795AD1">
        <w:rPr>
          <w:rFonts w:asciiTheme="majorHAnsi" w:eastAsia="Times New Roman" w:hAnsiTheme="majorHAnsi" w:cstheme="majorHAnsi"/>
          <w:b w:val="0"/>
          <w:bCs/>
        </w:rPr>
        <w:t>0 AM – 4:</w:t>
      </w:r>
      <w:r w:rsidRPr="00795AD1">
        <w:rPr>
          <w:rFonts w:asciiTheme="majorHAnsi" w:eastAsia="Times New Roman" w:hAnsiTheme="majorHAnsi" w:cstheme="majorHAnsi"/>
          <w:b w:val="0"/>
          <w:bCs/>
        </w:rPr>
        <w:t>15</w:t>
      </w:r>
      <w:r w:rsidR="00E87CF7" w:rsidRPr="00795AD1">
        <w:rPr>
          <w:rFonts w:asciiTheme="majorHAnsi" w:eastAsia="Times New Roman" w:hAnsiTheme="majorHAnsi" w:cstheme="majorHAnsi"/>
          <w:b w:val="0"/>
          <w:bCs/>
        </w:rPr>
        <w:t xml:space="preserve"> PM</w:t>
      </w:r>
    </w:p>
    <w:p w14:paraId="6BBFB2CD" w14:textId="05A0AF67" w:rsidR="002B7EA4" w:rsidRPr="00795AD1" w:rsidRDefault="002B7EA4" w:rsidP="00795AD1">
      <w:pPr>
        <w:shd w:val="clear" w:color="auto" w:fill="FFFFFF" w:themeFill="background1"/>
        <w:spacing w:line="240" w:lineRule="auto"/>
        <w:rPr>
          <w:rFonts w:asciiTheme="majorHAnsi" w:hAnsiTheme="majorHAnsi" w:cstheme="majorHAnsi"/>
          <w:sz w:val="22"/>
          <w:szCs w:val="22"/>
        </w:rPr>
      </w:pPr>
      <w:r w:rsidRPr="00795AD1">
        <w:rPr>
          <w:rFonts w:asciiTheme="majorHAnsi" w:hAnsiTheme="majorHAnsi" w:cstheme="majorHAnsi"/>
          <w:sz w:val="22"/>
          <w:szCs w:val="22"/>
        </w:rPr>
        <w:t>WebEx Meeting:</w:t>
      </w:r>
      <w:r w:rsidR="006017E9">
        <w:rPr>
          <w:rFonts w:asciiTheme="majorHAnsi" w:hAnsiTheme="majorHAnsi" w:cstheme="majorHAnsi"/>
          <w:sz w:val="22"/>
          <w:szCs w:val="22"/>
        </w:rPr>
        <w:t xml:space="preserve"> Please contact Sara Lewis at </w:t>
      </w:r>
      <w:hyperlink r:id="rId8" w:history="1">
        <w:r w:rsidR="006017E9" w:rsidRPr="00A37EE2">
          <w:rPr>
            <w:rStyle w:val="Hyperlink"/>
            <w:rFonts w:asciiTheme="majorHAnsi" w:hAnsiTheme="majorHAnsi" w:cstheme="majorHAnsi"/>
            <w:sz w:val="22"/>
            <w:szCs w:val="22"/>
          </w:rPr>
          <w:t>sara.lewis1@maryland.gov</w:t>
        </w:r>
      </w:hyperlink>
      <w:r w:rsidR="006017E9">
        <w:rPr>
          <w:rFonts w:asciiTheme="majorHAnsi" w:hAnsiTheme="majorHAnsi" w:cstheme="majorHAnsi"/>
          <w:sz w:val="22"/>
          <w:szCs w:val="22"/>
        </w:rPr>
        <w:t xml:space="preserve"> for sign in information</w:t>
      </w:r>
    </w:p>
    <w:p w14:paraId="612947ED" w14:textId="77777777" w:rsidR="002B7EA4" w:rsidRPr="00795AD1" w:rsidRDefault="002B7EA4" w:rsidP="00795AD1">
      <w:pPr>
        <w:shd w:val="clear" w:color="auto" w:fill="FFFFFF" w:themeFill="background1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4AB0456F" w14:textId="20595EA1" w:rsidR="007E1DF4" w:rsidRPr="00E357DC" w:rsidRDefault="00E87CF7">
      <w:pPr>
        <w:rPr>
          <w:rFonts w:ascii="Times New Roman" w:eastAsia="Times New Roman" w:hAnsi="Times New Roman" w:cs="Times New Roman"/>
          <w:bCs/>
        </w:rPr>
      </w:pPr>
      <w:r w:rsidRPr="00E357DC">
        <w:rPr>
          <w:rFonts w:ascii="Times New Roman" w:eastAsia="Times New Roman" w:hAnsi="Times New Roman" w:cs="Times New Roman"/>
          <w:bCs/>
        </w:rPr>
        <w:t xml:space="preserve"> </w:t>
      </w:r>
    </w:p>
    <w:tbl>
      <w:tblPr>
        <w:tblStyle w:val="a"/>
        <w:tblW w:w="10803" w:type="dxa"/>
        <w:tblInd w:w="-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7538"/>
      </w:tblGrid>
      <w:tr w:rsidR="00F83410" w14:paraId="7693A9BB" w14:textId="77777777" w:rsidTr="00F8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75E1BB04" w14:textId="67DAC486" w:rsidR="00F83410" w:rsidRDefault="00F83410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</w:t>
            </w:r>
            <w:r w:rsidR="0091743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 AM – 1</w:t>
            </w:r>
            <w:r w:rsidR="0091743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917433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AM </w:t>
            </w:r>
          </w:p>
          <w:p w14:paraId="67647FF9" w14:textId="15876ED0" w:rsidR="008D5351" w:rsidRPr="008D5351" w:rsidRDefault="008D5351" w:rsidP="008D5351">
            <w:pPr>
              <w:rPr>
                <w:i/>
                <w:i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1920B9E2" w14:textId="77777777" w:rsidR="00F83410" w:rsidRPr="00795AD1" w:rsidRDefault="00917433">
            <w:pPr>
              <w:pStyle w:val="Heading2"/>
              <w:outlineLvl w:val="1"/>
              <w:rPr>
                <w:rFonts w:asciiTheme="majorHAnsi" w:eastAsia="Times New Roman" w:hAnsiTheme="majorHAnsi" w:cstheme="majorHAnsi"/>
                <w:b w:val="0"/>
                <w:bCs/>
                <w:i/>
              </w:rPr>
            </w:pPr>
            <w:r w:rsidRPr="00795AD1">
              <w:rPr>
                <w:rFonts w:asciiTheme="majorHAnsi" w:eastAsia="Times New Roman" w:hAnsiTheme="majorHAnsi" w:cstheme="majorHAnsi"/>
                <w:b w:val="0"/>
                <w:bCs/>
              </w:rPr>
              <w:t>Greetings and Introductions</w:t>
            </w:r>
            <w:r w:rsidRPr="00795AD1">
              <w:rPr>
                <w:rFonts w:asciiTheme="majorHAnsi" w:eastAsia="Times New Roman" w:hAnsiTheme="majorHAnsi" w:cstheme="majorHAnsi"/>
                <w:b w:val="0"/>
                <w:bCs/>
              </w:rPr>
              <w:br/>
            </w:r>
            <w:r w:rsidRPr="00795AD1">
              <w:rPr>
                <w:rFonts w:asciiTheme="majorHAnsi" w:eastAsia="Times New Roman" w:hAnsiTheme="majorHAnsi" w:cstheme="majorHAnsi"/>
                <w:b w:val="0"/>
                <w:bCs/>
                <w:i/>
              </w:rPr>
              <w:t xml:space="preserve">Dr. Richard </w:t>
            </w:r>
            <w:proofErr w:type="spellStart"/>
            <w:r w:rsidRPr="00795AD1">
              <w:rPr>
                <w:rFonts w:asciiTheme="majorHAnsi" w:eastAsia="Times New Roman" w:hAnsiTheme="majorHAnsi" w:cstheme="majorHAnsi"/>
                <w:b w:val="0"/>
                <w:bCs/>
                <w:i/>
              </w:rPr>
              <w:t>Lichenstein</w:t>
            </w:r>
            <w:proofErr w:type="spellEnd"/>
            <w:r w:rsidRPr="00795AD1">
              <w:rPr>
                <w:rFonts w:asciiTheme="majorHAnsi" w:eastAsia="Times New Roman" w:hAnsiTheme="majorHAnsi" w:cstheme="majorHAnsi"/>
                <w:b w:val="0"/>
                <w:bCs/>
                <w:i/>
              </w:rPr>
              <w:t xml:space="preserve"> &amp; Sara Lewis</w:t>
            </w:r>
          </w:p>
          <w:p w14:paraId="158E6CB2" w14:textId="58C7B058" w:rsidR="002B7EA4" w:rsidRPr="00795AD1" w:rsidRDefault="002B7EA4" w:rsidP="002B7EA4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proofErr w:type="spellStart"/>
            <w:r w:rsidRPr="00795AD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Maisha</w:t>
            </w:r>
            <w:proofErr w:type="spellEnd"/>
            <w:r w:rsidRPr="00795AD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95AD1"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  <w:t>DouyonCover</w:t>
            </w:r>
            <w:proofErr w:type="spellEnd"/>
          </w:p>
        </w:tc>
      </w:tr>
      <w:tr w:rsidR="00F83410" w14:paraId="386B4FA0" w14:textId="77777777" w:rsidTr="00F83410">
        <w:trPr>
          <w:trHeight w:val="9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7A49E042" w14:textId="0B1BC421" w:rsidR="00F83410" w:rsidRDefault="00F83410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</w:t>
            </w:r>
            <w:r w:rsidR="0091743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AM- 11:</w:t>
            </w:r>
            <w:r w:rsidR="00917433">
              <w:rPr>
                <w:rFonts w:ascii="Times New Roman" w:eastAsia="Times New Roman" w:hAnsi="Times New Roman" w:cs="Times New Roman"/>
              </w:rPr>
              <w:t>3</w:t>
            </w:r>
            <w:r w:rsidR="00215E6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AM</w:t>
            </w:r>
          </w:p>
          <w:p w14:paraId="19E3630C" w14:textId="07B2E514" w:rsidR="008D5351" w:rsidRPr="008D5351" w:rsidRDefault="008D5351" w:rsidP="008D535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27E7B609" w14:textId="7191957D" w:rsidR="00F83410" w:rsidRPr="00795AD1" w:rsidRDefault="00917433" w:rsidP="003A53C0">
            <w:pPr>
              <w:pStyle w:val="Heading2"/>
              <w:outlineLvl w:val="1"/>
              <w:rPr>
                <w:rFonts w:asciiTheme="majorHAnsi" w:eastAsia="Times New Roman" w:hAnsiTheme="majorHAnsi" w:cstheme="majorHAnsi"/>
                <w:b w:val="0"/>
                <w:bCs/>
                <w:i/>
              </w:rPr>
            </w:pPr>
            <w:r w:rsidRPr="00795AD1">
              <w:rPr>
                <w:rFonts w:asciiTheme="majorHAnsi" w:hAnsiTheme="majorHAnsi" w:cstheme="majorHAnsi"/>
                <w:b w:val="0"/>
                <w:bCs/>
              </w:rPr>
              <w:t>2019 Annual CFR Data Presentation to Local Teams</w:t>
            </w:r>
            <w:r w:rsidR="002B7EA4" w:rsidRPr="00795AD1">
              <w:rPr>
                <w:rFonts w:asciiTheme="majorHAnsi" w:hAnsiTheme="majorHAnsi" w:cstheme="majorHAnsi"/>
                <w:b w:val="0"/>
                <w:bCs/>
              </w:rPr>
              <w:t>- Kate Schneider</w:t>
            </w:r>
          </w:p>
        </w:tc>
      </w:tr>
      <w:tr w:rsidR="00151837" w14:paraId="112A0F39" w14:textId="77777777" w:rsidTr="00795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07DA75E2" w14:textId="67CA9EA9" w:rsidR="00151837" w:rsidRDefault="00151837" w:rsidP="00151837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743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91743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AM – 1</w:t>
            </w:r>
            <w:r w:rsidR="0091743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91743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PM</w:t>
            </w:r>
          </w:p>
          <w:p w14:paraId="62E920E3" w14:textId="3BD8B854" w:rsidR="00151837" w:rsidRDefault="00151837" w:rsidP="0015183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249F90BD" w14:textId="2936C377" w:rsidR="00177055" w:rsidRPr="00795AD1" w:rsidRDefault="00151837" w:rsidP="00177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5AD1">
              <w:rPr>
                <w:rFonts w:asciiTheme="majorHAnsi" w:hAnsiTheme="majorHAnsi" w:cstheme="majorHAnsi"/>
                <w:bCs/>
                <w:sz w:val="22"/>
                <w:szCs w:val="22"/>
              </w:rPr>
              <w:t>SCFRT Quarterly Meetin</w:t>
            </w:r>
            <w:r w:rsidR="002B7EA4" w:rsidRPr="00795AD1">
              <w:rPr>
                <w:rFonts w:asciiTheme="majorHAnsi" w:hAnsiTheme="majorHAnsi" w:cstheme="majorHAnsi"/>
                <w:bCs/>
                <w:sz w:val="22"/>
                <w:szCs w:val="22"/>
              </w:rPr>
              <w:t>g</w:t>
            </w:r>
          </w:p>
        </w:tc>
      </w:tr>
      <w:tr w:rsidR="00F83410" w14:paraId="4DF57CDF" w14:textId="77777777" w:rsidTr="001915A6">
        <w:trPr>
          <w:trHeight w:val="6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1708850E" w14:textId="332ACC5E" w:rsidR="00F83410" w:rsidRDefault="00F83410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915E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915E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PM- 1</w:t>
            </w:r>
            <w:r w:rsidR="002915E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B7EA4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  <w:p w14:paraId="3E0DCDB7" w14:textId="41B70A02" w:rsidR="008D5351" w:rsidRPr="008D5351" w:rsidRDefault="008D5351" w:rsidP="008D535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3299AA57" w14:textId="30DEF18A" w:rsidR="00F83410" w:rsidRPr="00795AD1" w:rsidRDefault="002B7EA4">
            <w:pPr>
              <w:pStyle w:val="Heading2"/>
              <w:outlineLvl w:val="1"/>
              <w:rPr>
                <w:rFonts w:asciiTheme="majorHAnsi" w:eastAsia="Times New Roman" w:hAnsiTheme="majorHAnsi" w:cstheme="majorHAnsi"/>
                <w:b w:val="0"/>
                <w:bCs/>
                <w:i/>
              </w:rPr>
            </w:pPr>
            <w:r w:rsidRPr="00795AD1">
              <w:rPr>
                <w:rFonts w:asciiTheme="majorHAnsi" w:eastAsia="Times New Roman" w:hAnsiTheme="majorHAnsi" w:cstheme="majorHAnsi"/>
                <w:b w:val="0"/>
                <w:bCs/>
                <w:i/>
              </w:rPr>
              <w:t>Systems Update and Child Fatality Review during COVID19</w:t>
            </w:r>
            <w:r w:rsidR="00795AD1" w:rsidRPr="00795AD1">
              <w:rPr>
                <w:rFonts w:asciiTheme="majorHAnsi" w:eastAsia="Times New Roman" w:hAnsiTheme="majorHAnsi" w:cstheme="majorHAnsi"/>
                <w:b w:val="0"/>
                <w:bCs/>
                <w:i/>
              </w:rPr>
              <w:t xml:space="preserve"> Discussion</w:t>
            </w:r>
          </w:p>
        </w:tc>
      </w:tr>
      <w:tr w:rsidR="002B7EA4" w14:paraId="6C98E1E0" w14:textId="77777777" w:rsidTr="0019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04EE0D23" w14:textId="50D38F31" w:rsidR="002B7EA4" w:rsidRDefault="002B7EA4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12:15-1:00 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3B7AAF03" w14:textId="0CCF3021" w:rsidR="002B7EA4" w:rsidRPr="00795AD1" w:rsidRDefault="002B7EA4">
            <w:pPr>
              <w:pStyle w:val="Heading2"/>
              <w:outlineLvl w:val="1"/>
              <w:rPr>
                <w:rFonts w:asciiTheme="majorHAnsi" w:eastAsia="Times New Roman" w:hAnsiTheme="majorHAnsi" w:cstheme="majorHAnsi"/>
                <w:b w:val="0"/>
                <w:bCs/>
                <w:i/>
              </w:rPr>
            </w:pPr>
            <w:r w:rsidRPr="00795AD1">
              <w:rPr>
                <w:rFonts w:asciiTheme="majorHAnsi" w:eastAsia="Times New Roman" w:hAnsiTheme="majorHAnsi" w:cstheme="majorHAnsi"/>
                <w:b w:val="0"/>
                <w:bCs/>
                <w:i/>
              </w:rPr>
              <w:t>Lunch Break</w:t>
            </w:r>
          </w:p>
        </w:tc>
      </w:tr>
      <w:tr w:rsidR="00F83410" w14:paraId="27312C02" w14:textId="77777777" w:rsidTr="003A53C0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402619DA" w14:textId="7891B6A1" w:rsidR="00F83410" w:rsidRDefault="00215E68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1:</w:t>
            </w:r>
            <w:r w:rsidR="002915E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83410">
              <w:rPr>
                <w:rFonts w:ascii="Times New Roman" w:eastAsia="Times New Roman" w:hAnsi="Times New Roman" w:cs="Times New Roman"/>
              </w:rPr>
              <w:t xml:space="preserve"> PM- </w:t>
            </w:r>
            <w:r>
              <w:rPr>
                <w:rFonts w:ascii="Times New Roman" w:eastAsia="Times New Roman" w:hAnsi="Times New Roman" w:cs="Times New Roman"/>
              </w:rPr>
              <w:t>2:</w:t>
            </w:r>
            <w:r w:rsidR="002915E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83410">
              <w:rPr>
                <w:rFonts w:ascii="Times New Roman" w:eastAsia="Times New Roman" w:hAnsi="Times New Roman" w:cs="Times New Roman"/>
              </w:rPr>
              <w:t xml:space="preserve"> PM </w:t>
            </w:r>
          </w:p>
          <w:p w14:paraId="5DC44F6D" w14:textId="4B650CC3" w:rsidR="008D5351" w:rsidRPr="008D5351" w:rsidRDefault="008D5351" w:rsidP="008D535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4F27EF53" w14:textId="31BB95A4" w:rsidR="00F83410" w:rsidRPr="00795AD1" w:rsidRDefault="009D725A">
            <w:pPr>
              <w:spacing w:line="360" w:lineRule="auto"/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</w:pPr>
            <w:r w:rsidRPr="00795AD1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Casey Pick </w:t>
            </w:r>
            <w:r w:rsidR="00783662" w:rsidRPr="00795AD1">
              <w:rPr>
                <w:rFonts w:asciiTheme="majorHAnsi" w:eastAsia="Times New Roman" w:hAnsiTheme="majorHAnsi" w:cstheme="majorHAnsi"/>
                <w:bCs/>
                <w:sz w:val="22"/>
                <w:szCs w:val="22"/>
              </w:rPr>
              <w:t xml:space="preserve">- </w:t>
            </w:r>
            <w:r w:rsidR="00783662" w:rsidRPr="00795AD1">
              <w:rPr>
                <w:rFonts w:asciiTheme="majorHAnsi" w:hAnsiTheme="majorHAnsi" w:cstheme="majorHAnsi"/>
                <w:bCs/>
                <w:sz w:val="22"/>
                <w:szCs w:val="22"/>
                <w:shd w:val="clear" w:color="auto" w:fill="FFFFFF"/>
              </w:rPr>
              <w:t>Senior Fellow for Advocacy and Government Affairs at The Trevor Project</w:t>
            </w:r>
          </w:p>
        </w:tc>
      </w:tr>
      <w:tr w:rsidR="006A448B" w14:paraId="0C3B9809" w14:textId="77777777" w:rsidTr="00F8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</w:tcPr>
          <w:p w14:paraId="3D9E7F71" w14:textId="0D0E4A91" w:rsidR="006A448B" w:rsidRDefault="006A448B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2:</w:t>
            </w:r>
            <w:r w:rsidR="002915EC">
              <w:rPr>
                <w:rFonts w:ascii="Times New Roman" w:eastAsia="Times New Roman" w:hAnsi="Times New Roman" w:cs="Times New Roman"/>
              </w:rPr>
              <w:t>0</w:t>
            </w:r>
            <w:r w:rsidR="00215E6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PM- 3:</w:t>
            </w:r>
            <w:r w:rsidR="002915EC">
              <w:rPr>
                <w:rFonts w:ascii="Times New Roman" w:eastAsia="Times New Roman" w:hAnsi="Times New Roman" w:cs="Times New Roman"/>
              </w:rPr>
              <w:t>0</w:t>
            </w:r>
            <w:r w:rsidR="00215E6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048BF1F7" w14:textId="3A5C0E52" w:rsidR="008D5351" w:rsidRPr="00795AD1" w:rsidRDefault="002B7EA4" w:rsidP="00177055">
            <w:pPr>
              <w:rPr>
                <w:rFonts w:asciiTheme="majorHAnsi" w:hAnsiTheme="majorHAnsi" w:cstheme="majorHAnsi"/>
                <w:bCs/>
                <w:i/>
                <w:iCs/>
                <w:sz w:val="22"/>
                <w:szCs w:val="22"/>
              </w:rPr>
            </w:pPr>
            <w:proofErr w:type="spellStart"/>
            <w:r w:rsidRPr="00795AD1">
              <w:rPr>
                <w:rFonts w:asciiTheme="majorHAnsi" w:hAnsiTheme="majorHAnsi" w:cstheme="majorHAnsi"/>
                <w:bCs/>
                <w:spacing w:val="4"/>
                <w:sz w:val="22"/>
                <w:szCs w:val="22"/>
                <w:shd w:val="clear" w:color="auto" w:fill="FFFFFF"/>
              </w:rPr>
              <w:t>Charlayne</w:t>
            </w:r>
            <w:proofErr w:type="spellEnd"/>
            <w:r w:rsidRPr="00795AD1">
              <w:rPr>
                <w:rFonts w:asciiTheme="majorHAnsi" w:hAnsiTheme="majorHAnsi" w:cstheme="majorHAnsi"/>
                <w:bCs/>
                <w:spacing w:val="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95AD1">
              <w:rPr>
                <w:rFonts w:asciiTheme="majorHAnsi" w:hAnsiTheme="majorHAnsi" w:cstheme="majorHAnsi"/>
                <w:bCs/>
                <w:spacing w:val="4"/>
                <w:sz w:val="22"/>
                <w:szCs w:val="22"/>
                <w:shd w:val="clear" w:color="auto" w:fill="FFFFFF"/>
              </w:rPr>
              <w:t>Hayling</w:t>
            </w:r>
            <w:proofErr w:type="spellEnd"/>
            <w:r w:rsidRPr="00795AD1">
              <w:rPr>
                <w:rFonts w:asciiTheme="majorHAnsi" w:hAnsiTheme="majorHAnsi" w:cstheme="majorHAnsi"/>
                <w:bCs/>
                <w:spacing w:val="4"/>
                <w:sz w:val="22"/>
                <w:szCs w:val="22"/>
                <w:shd w:val="clear" w:color="auto" w:fill="FFFFFF"/>
              </w:rPr>
              <w:t>-Williams, Ph.D.-  President, Community Wellness Ventures</w:t>
            </w:r>
          </w:p>
        </w:tc>
      </w:tr>
      <w:tr w:rsidR="00F83410" w14:paraId="1D2B9A08" w14:textId="77777777" w:rsidTr="001915A6">
        <w:trPr>
          <w:trHeight w:val="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14:paraId="5CD30813" w14:textId="52C1E4B7" w:rsidR="00F83410" w:rsidRDefault="00F83410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</w:t>
            </w:r>
            <w:r w:rsidR="002B7EA4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 xml:space="preserve"> PM- </w:t>
            </w:r>
            <w:r w:rsidR="00E357DC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2B7EA4">
              <w:rPr>
                <w:rFonts w:ascii="Times New Roman" w:eastAsia="Times New Roman" w:hAnsi="Times New Roman" w:cs="Times New Roman"/>
              </w:rPr>
              <w:t>1</w:t>
            </w:r>
            <w:r w:rsidR="00E357D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PM</w:t>
            </w:r>
          </w:p>
          <w:p w14:paraId="6544577A" w14:textId="6F1F6FFB" w:rsidR="00E357DC" w:rsidRPr="00E357DC" w:rsidRDefault="00E357DC" w:rsidP="00E357D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7573F280" w14:textId="17306B5C" w:rsidR="00F83410" w:rsidRPr="00795AD1" w:rsidRDefault="002B7EA4" w:rsidP="0080167A">
            <w:pPr>
              <w:rPr>
                <w:rFonts w:asciiTheme="majorHAnsi" w:eastAsia="Times New Roman" w:hAnsiTheme="majorHAnsi" w:cstheme="majorHAnsi"/>
                <w:bCs/>
                <w:i/>
                <w:sz w:val="22"/>
                <w:szCs w:val="22"/>
              </w:rPr>
            </w:pPr>
            <w:r w:rsidRPr="00795AD1">
              <w:rPr>
                <w:rFonts w:asciiTheme="majorHAnsi" w:eastAsia="Times New Roman" w:hAnsiTheme="majorHAnsi" w:cstheme="majorHAnsi"/>
                <w:bCs/>
                <w:i/>
                <w:sz w:val="22"/>
                <w:szCs w:val="22"/>
              </w:rPr>
              <w:t>Break</w:t>
            </w:r>
          </w:p>
        </w:tc>
      </w:tr>
      <w:tr w:rsidR="00E357DC" w14:paraId="7F5AE09F" w14:textId="77777777" w:rsidTr="00191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5" w:type="dxa"/>
            <w:tcBorders>
              <w:top w:val="single" w:sz="4" w:space="0" w:color="auto"/>
            </w:tcBorders>
          </w:tcPr>
          <w:p w14:paraId="6AAF3DE2" w14:textId="2EEDCA9E" w:rsidR="00E357DC" w:rsidRDefault="003A53C0">
            <w:pPr>
              <w:pStyle w:val="Heading2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</w:t>
            </w:r>
            <w:r w:rsidR="002B7E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E357DC">
              <w:rPr>
                <w:rFonts w:ascii="Times New Roman" w:eastAsia="Times New Roman" w:hAnsi="Times New Roman" w:cs="Times New Roman"/>
              </w:rPr>
              <w:t xml:space="preserve"> PM- 4: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="00E357DC">
              <w:rPr>
                <w:rFonts w:ascii="Times New Roman" w:eastAsia="Times New Roman" w:hAnsi="Times New Roman" w:cs="Times New Roman"/>
              </w:rPr>
              <w:t xml:space="preserve"> PM</w:t>
            </w:r>
          </w:p>
          <w:p w14:paraId="7EFA6DA6" w14:textId="2417DFE7" w:rsidR="00E357DC" w:rsidRPr="00E357DC" w:rsidRDefault="00E357DC" w:rsidP="00E357D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38" w:type="dxa"/>
          </w:tcPr>
          <w:p w14:paraId="230A2F93" w14:textId="5165B198" w:rsidR="00E357DC" w:rsidRPr="00795AD1" w:rsidRDefault="00E357DC" w:rsidP="00E357DC">
            <w:pPr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</w:rPr>
            </w:pPr>
            <w:r w:rsidRPr="00795AD1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Closing Discussion</w:t>
            </w:r>
            <w:r w:rsidR="003A53C0" w:rsidRPr="00795AD1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95AD1">
              <w:rPr>
                <w:rFonts w:asciiTheme="majorHAnsi" w:hAnsiTheme="majorHAnsi" w:cstheme="majorHAnsi"/>
                <w:bCs/>
                <w:i/>
                <w:iCs/>
                <w:color w:val="000000"/>
                <w:sz w:val="22"/>
                <w:szCs w:val="22"/>
              </w:rPr>
              <w:t>– MCHB 5 year Strategic Plan– Shelly Choo, MD, MPH</w:t>
            </w:r>
          </w:p>
          <w:p w14:paraId="684D7A54" w14:textId="706B95E8" w:rsidR="00E357DC" w:rsidRPr="00795AD1" w:rsidRDefault="00E357DC" w:rsidP="00E357DC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</w:tbl>
    <w:p w14:paraId="45B705D3" w14:textId="77777777" w:rsidR="007E1DF4" w:rsidRDefault="007E1DF4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7E1D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A6F30" w14:textId="77777777" w:rsidR="00740D2B" w:rsidRDefault="00740D2B">
      <w:pPr>
        <w:spacing w:before="0" w:after="0" w:line="240" w:lineRule="auto"/>
      </w:pPr>
      <w:r>
        <w:separator/>
      </w:r>
    </w:p>
  </w:endnote>
  <w:endnote w:type="continuationSeparator" w:id="0">
    <w:p w14:paraId="66F0B986" w14:textId="77777777" w:rsidR="00740D2B" w:rsidRDefault="00740D2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968BE" w14:textId="77777777" w:rsidR="007E1DF4" w:rsidRDefault="007E1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34F2A" w14:textId="77777777" w:rsidR="007E1DF4" w:rsidRDefault="007E1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8377" w14:textId="77777777" w:rsidR="007E1DF4" w:rsidRDefault="007E1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010A4" w14:textId="77777777" w:rsidR="00740D2B" w:rsidRDefault="00740D2B">
      <w:pPr>
        <w:spacing w:before="0" w:after="0" w:line="240" w:lineRule="auto"/>
      </w:pPr>
      <w:r>
        <w:separator/>
      </w:r>
    </w:p>
  </w:footnote>
  <w:footnote w:type="continuationSeparator" w:id="0">
    <w:p w14:paraId="4AF5A854" w14:textId="77777777" w:rsidR="00740D2B" w:rsidRDefault="00740D2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CBC6" w14:textId="77777777" w:rsidR="007E1DF4" w:rsidRDefault="007E1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655C9" w14:textId="77777777" w:rsidR="007E1DF4" w:rsidRDefault="007E1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6F40" w14:textId="77777777" w:rsidR="007E1DF4" w:rsidRDefault="007E1D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5A9D"/>
    <w:multiLevelType w:val="hybridMultilevel"/>
    <w:tmpl w:val="F254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F4"/>
    <w:rsid w:val="00037C19"/>
    <w:rsid w:val="00077101"/>
    <w:rsid w:val="000C412E"/>
    <w:rsid w:val="000C5E6B"/>
    <w:rsid w:val="00151837"/>
    <w:rsid w:val="00177055"/>
    <w:rsid w:val="001915A6"/>
    <w:rsid w:val="0021220B"/>
    <w:rsid w:val="00215E68"/>
    <w:rsid w:val="002915EC"/>
    <w:rsid w:val="00296A40"/>
    <w:rsid w:val="002B7EA4"/>
    <w:rsid w:val="003A53C0"/>
    <w:rsid w:val="004B1F88"/>
    <w:rsid w:val="006017E9"/>
    <w:rsid w:val="006A448B"/>
    <w:rsid w:val="00740D2B"/>
    <w:rsid w:val="00783662"/>
    <w:rsid w:val="00795AD1"/>
    <w:rsid w:val="007E1DF4"/>
    <w:rsid w:val="0080167A"/>
    <w:rsid w:val="008D5351"/>
    <w:rsid w:val="00905846"/>
    <w:rsid w:val="00917433"/>
    <w:rsid w:val="00944EDC"/>
    <w:rsid w:val="009D725A"/>
    <w:rsid w:val="00A17685"/>
    <w:rsid w:val="00A80BB9"/>
    <w:rsid w:val="00C14860"/>
    <w:rsid w:val="00E357DC"/>
    <w:rsid w:val="00E87CF7"/>
    <w:rsid w:val="00EF2BBF"/>
    <w:rsid w:val="00F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F06B"/>
  <w15:docId w15:val="{1DD15E31-5930-41F7-9982-9CDACA2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after="20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80" w:after="200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80"/>
      <w:jc w:val="right"/>
    </w:pPr>
    <w:rPr>
      <w:b/>
      <w:color w:val="40404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29" w:type="dxa"/>
        <w:right w:w="115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725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70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5E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EA4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B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lewis1@maryland.go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00F138C4FC641B214F9DEAF3C8642" ma:contentTypeVersion="67" ma:contentTypeDescription="Create a new document." ma:contentTypeScope="" ma:versionID="d3a801e8f051a90bbea479e42dc34d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6c5ecfd7a3092aacd48c50fb8b45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A150E5-E342-4D0B-A739-613979F44EB4}"/>
</file>

<file path=customXml/itemProps2.xml><?xml version="1.0" encoding="utf-8"?>
<ds:datastoreItem xmlns:ds="http://schemas.openxmlformats.org/officeDocument/2006/customXml" ds:itemID="{DF0DE14D-BC12-4FA2-94BA-2FA93F854ED9}"/>
</file>

<file path=customXml/itemProps3.xml><?xml version="1.0" encoding="utf-8"?>
<ds:datastoreItem xmlns:ds="http://schemas.openxmlformats.org/officeDocument/2006/customXml" ds:itemID="{7C57C09B-3C73-4BDC-AC76-D5ED770EFD57}"/>
</file>

<file path=customXml/itemProps4.xml><?xml version="1.0" encoding="utf-8"?>
<ds:datastoreItem xmlns:ds="http://schemas.openxmlformats.org/officeDocument/2006/customXml" ds:itemID="{D45CE31F-51B0-4883-925A-7C5946900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Health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Lewis</dc:creator>
  <cp:lastModifiedBy>Debbie Walpole</cp:lastModifiedBy>
  <cp:revision>2</cp:revision>
  <cp:lastPrinted>2019-12-06T22:01:00Z</cp:lastPrinted>
  <dcterms:created xsi:type="dcterms:W3CDTF">2020-12-07T12:01:00Z</dcterms:created>
  <dcterms:modified xsi:type="dcterms:W3CDTF">2020-12-07T12:01:00Z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0x01010033600F138C4FC641B214F9DEAF3C8642</vt:lpwstr>
  </property>
</Properties>
</file>